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015C">
      <w:pPr>
        <w:spacing w:line="720" w:lineRule="auto"/>
        <w:jc w:val="center"/>
        <w:outlineLvl w:val="9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 w14:paraId="1B94B9A7">
      <w:pPr>
        <w:spacing w:line="720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二氧化碳净零排放承诺书</w:t>
      </w:r>
    </w:p>
    <w:p w14:paraId="3B13111A">
      <w:pPr>
        <w:spacing w:line="720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EA66D8B">
      <w:pPr>
        <w:ind w:firstLine="56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为积极响应国家“碳中和、碳达峰”战略目标，践行低碳、零碳的社会责任，积极贯彻落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实绿色发展理念，确保各项计划措施落地见效，推动企业高质量发展。本公司承诺，在20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年实现二氧化碳净零排放。</w:t>
      </w:r>
    </w:p>
    <w:p w14:paraId="16FA9511">
      <w:pPr>
        <w:ind w:firstLine="56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 w14:paraId="5EABDC24">
      <w:pPr>
        <w:ind w:firstLine="560" w:firstLineChars="200"/>
        <w:jc w:val="right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智昌科技集团股份有限公司</w:t>
      </w:r>
    </w:p>
    <w:p w14:paraId="72F15E8D">
      <w:pPr>
        <w:wordWrap w:val="0"/>
        <w:ind w:firstLine="560" w:firstLineChars="200"/>
        <w:jc w:val="right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日   </w:t>
      </w:r>
    </w:p>
    <w:p w14:paraId="1F91A210">
      <w:pPr>
        <w:ind w:firstLine="640" w:firstLineChars="200"/>
        <w:jc w:val="left"/>
        <w:outlineLvl w:val="9"/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3F7B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GM2YjAzNDg3Zjk2N2ZjMDc5N2IwMGIwODBlMjIifQ=="/>
  </w:docVars>
  <w:rsids>
    <w:rsidRoot w:val="00000000"/>
    <w:rsid w:val="01814800"/>
    <w:rsid w:val="0DC84BA0"/>
    <w:rsid w:val="0FAD01E6"/>
    <w:rsid w:val="10D309BD"/>
    <w:rsid w:val="263C0071"/>
    <w:rsid w:val="520875DE"/>
    <w:rsid w:val="535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126</Characters>
  <Lines>0</Lines>
  <Paragraphs>0</Paragraphs>
  <TotalTime>1</TotalTime>
  <ScaleCrop>false</ScaleCrop>
  <LinksUpToDate>false</LinksUpToDate>
  <CharactersWithSpaces>129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2024-03-12T13:37:00Z</dcterms:created>
  <dc:creator>Administrator</dc:creator>
  <cp:lastModifiedBy>WPS_1653358514</cp:lastModifiedBy>
  <dcterms:modified xsi:type="dcterms:W3CDTF">2024-08-23T00:59:55Z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642A5FB64B944F988B5D45E6C1455495_12</vt:lpwstr>
  </property>
</Properties>
</file>